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47" w:rsidRDefault="0008736F" w:rsidP="0008736F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22.8pt">
            <v:imagedata r:id="rId6" o:title="10кл"/>
          </v:shape>
        </w:pict>
      </w:r>
    </w:p>
    <w:p w:rsidR="0008736F" w:rsidRDefault="0008736F" w:rsidP="0008736F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  <w:lang w:val="ru-RU" w:eastAsia="ru-RU"/>
        </w:rPr>
      </w:pPr>
    </w:p>
    <w:p w:rsidR="0008736F" w:rsidRDefault="0008736F" w:rsidP="0008736F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  <w:lang w:val="ru-RU" w:eastAsia="ru-RU"/>
        </w:rPr>
      </w:pPr>
    </w:p>
    <w:p w:rsidR="0008736F" w:rsidRPr="009D1347" w:rsidRDefault="0008736F" w:rsidP="0008736F">
      <w:pPr>
        <w:spacing w:after="0" w:line="408" w:lineRule="auto"/>
        <w:ind w:left="120"/>
        <w:jc w:val="center"/>
        <w:rPr>
          <w:rFonts w:eastAsia="Times New Roman"/>
          <w:lang w:val="ru-RU" w:eastAsia="ru-RU"/>
        </w:rPr>
      </w:pPr>
      <w:bookmarkStart w:id="0" w:name="_GoBack"/>
      <w:bookmarkEnd w:id="0"/>
    </w:p>
    <w:p w:rsidR="00EE5121" w:rsidRPr="009D1347" w:rsidRDefault="00EE5121" w:rsidP="00207C07">
      <w:pPr>
        <w:spacing w:after="0" w:line="264" w:lineRule="auto"/>
        <w:ind w:left="12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5121" w:rsidRPr="0048171E" w:rsidRDefault="00EE5121" w:rsidP="00207C0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8171E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48171E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 программе по биологии (10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EE5121" w:rsidRPr="0048171E" w:rsidRDefault="00EE5121" w:rsidP="0048171E">
      <w:pPr>
        <w:spacing w:after="0" w:line="264" w:lineRule="auto"/>
        <w:ind w:firstLine="600"/>
        <w:jc w:val="both"/>
        <w:rPr>
          <w:lang w:val="ru-RU"/>
        </w:rPr>
        <w:sectPr w:rsidR="00EE5121" w:rsidRPr="0048171E">
          <w:pgSz w:w="11906" w:h="16383"/>
          <w:pgMar w:top="1134" w:right="850" w:bottom="1134" w:left="1701" w:header="720" w:footer="720" w:gutter="0"/>
          <w:cols w:space="720"/>
        </w:sect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Для изучения биологии </w:t>
      </w:r>
      <w:r>
        <w:rPr>
          <w:rFonts w:ascii="Times New Roman" w:hAnsi="Times New Roman"/>
          <w:color w:val="000000"/>
          <w:sz w:val="28"/>
          <w:lang w:val="ru-RU"/>
        </w:rPr>
        <w:t xml:space="preserve">в 10 классе </w:t>
      </w:r>
      <w:r w:rsidRPr="0048171E">
        <w:rPr>
          <w:rFonts w:ascii="Times New Roman" w:hAnsi="Times New Roman"/>
          <w:color w:val="000000"/>
          <w:sz w:val="28"/>
          <w:lang w:val="ru-RU"/>
        </w:rPr>
        <w:t>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неделю).</w:t>
      </w:r>
    </w:p>
    <w:p w:rsidR="00EE5121" w:rsidRPr="0048171E" w:rsidRDefault="00EE5121">
      <w:pPr>
        <w:spacing w:after="0" w:line="264" w:lineRule="auto"/>
        <w:ind w:left="120"/>
        <w:jc w:val="both"/>
        <w:rPr>
          <w:lang w:val="ru-RU"/>
        </w:rPr>
      </w:pPr>
      <w:bookmarkStart w:id="1" w:name="block-10294841"/>
      <w:bookmarkEnd w:id="1"/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121" w:rsidRPr="0048171E" w:rsidRDefault="00EE5121">
      <w:pPr>
        <w:spacing w:after="0" w:line="264" w:lineRule="auto"/>
        <w:ind w:left="12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E5121" w:rsidRPr="000E28FA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0E28FA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EE5121" w:rsidRPr="000E28FA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Ферменты – биологические катализаторы. Строение фермента: активный центр, субстратная специфичность. </w:t>
      </w:r>
      <w:r w:rsidRPr="000E28FA">
        <w:rPr>
          <w:rFonts w:ascii="Times New Roman" w:hAnsi="Times New Roman"/>
          <w:color w:val="000000"/>
          <w:sz w:val="28"/>
          <w:lang w:val="ru-RU"/>
        </w:rPr>
        <w:t>Коферменты. Витамины. Отличия ферментов от неорганических катализаторов.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моносахариды (глюкоза, рибоза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0E28FA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0E28FA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0E28FA">
        <w:rPr>
          <w:rFonts w:ascii="Times New Roman" w:hAnsi="Times New Roman"/>
          <w:color w:val="000000"/>
          <w:sz w:val="28"/>
          <w:lang w:val="ru-RU"/>
        </w:rPr>
        <w:t xml:space="preserve"> бактерии. </w:t>
      </w:r>
      <w:r w:rsidRPr="0048171E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</w:t>
      </w:r>
      <w:r w:rsidRPr="000E28FA">
        <w:rPr>
          <w:rFonts w:ascii="Times New Roman" w:hAnsi="Times New Roman"/>
          <w:color w:val="000000"/>
          <w:sz w:val="28"/>
          <w:lang w:val="ru-RU"/>
        </w:rPr>
        <w:t xml:space="preserve">Этапы энергетического обмена. Гликолиз. Брожение и его виды. 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Кислородное окисление, или клеточное дыхание. Окислительное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0E28FA">
        <w:rPr>
          <w:rFonts w:ascii="Times New Roman" w:hAnsi="Times New Roman"/>
          <w:color w:val="000000"/>
          <w:sz w:val="28"/>
          <w:lang w:val="ru-RU"/>
        </w:rPr>
        <w:t xml:space="preserve">Обратная транскрипция, ревертаза и </w:t>
      </w:r>
      <w:proofErr w:type="spellStart"/>
      <w:r w:rsidRPr="000E28FA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0E28F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8171E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Портреты: Н. К. Кольцов, Д. И. Ивановский, К. А. Тимирязев.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0E28FA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</w:t>
      </w:r>
      <w:r w:rsidRPr="0048171E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Биологический смысл и значение мейоза.</w:t>
      </w:r>
    </w:p>
    <w:p w:rsidR="00EE5121" w:rsidRPr="000E28FA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r w:rsidRPr="000E28FA">
        <w:rPr>
          <w:rFonts w:ascii="Times New Roman" w:hAnsi="Times New Roman"/>
          <w:color w:val="000000"/>
          <w:sz w:val="28"/>
          <w:lang w:val="ru-RU"/>
        </w:rPr>
        <w:t>Особенности строения яйцеклеток и сперматозоидов. Оплодотворение. Партеногенез.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Хромосомное определение пола.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модификационной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0E28FA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48171E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Лабораторная работа № 6. «Изучение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E5121" w:rsidRPr="000E28FA" w:rsidRDefault="00EE5121" w:rsidP="00207C07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  <w:bookmarkStart w:id="2" w:name="block-10294842"/>
      <w:bookmarkEnd w:id="2"/>
    </w:p>
    <w:p w:rsidR="00EE5121" w:rsidRPr="0048171E" w:rsidRDefault="00EE5121" w:rsidP="00207C07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EE5121" w:rsidRPr="0048171E" w:rsidRDefault="00EE5121">
      <w:pPr>
        <w:spacing w:after="0" w:line="264" w:lineRule="auto"/>
        <w:ind w:left="12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E5121" w:rsidRPr="0048171E" w:rsidRDefault="00EE5121">
      <w:pPr>
        <w:spacing w:after="0" w:line="264" w:lineRule="auto"/>
        <w:ind w:left="12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EE5121" w:rsidRPr="0048171E" w:rsidRDefault="00EE5121">
      <w:pPr>
        <w:spacing w:after="0"/>
        <w:ind w:left="120"/>
        <w:rPr>
          <w:lang w:val="ru-RU"/>
        </w:rPr>
      </w:pPr>
    </w:p>
    <w:p w:rsidR="00EE5121" w:rsidRPr="0048171E" w:rsidRDefault="00EE5121">
      <w:pPr>
        <w:spacing w:after="0"/>
        <w:ind w:left="120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E5121" w:rsidRPr="0048171E" w:rsidRDefault="00EE5121">
      <w:pPr>
        <w:spacing w:after="0" w:line="264" w:lineRule="auto"/>
        <w:ind w:left="12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E5121" w:rsidRPr="0048171E" w:rsidRDefault="00EE5121">
      <w:pPr>
        <w:spacing w:after="0"/>
        <w:ind w:left="120"/>
        <w:rPr>
          <w:lang w:val="ru-RU"/>
        </w:rPr>
      </w:pPr>
      <w:bookmarkStart w:id="3" w:name="_Toc138318760"/>
      <w:bookmarkStart w:id="4" w:name="_Toc134720971"/>
      <w:bookmarkEnd w:id="3"/>
      <w:bookmarkEnd w:id="4"/>
      <w:r w:rsidRPr="004817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8171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вирусов, клеток прокариот и эукариот, одноклеточных и многоклеточных организмов, особенности </w:t>
      </w: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>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8171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8171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</w:t>
      </w:r>
      <w:r w:rsidRPr="004817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(зародышевого сходства К. М. Бэра, чередования главных направлений и путей эволюции А. Н.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71E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EE5121" w:rsidRPr="0048171E" w:rsidRDefault="00EE5121">
      <w:pPr>
        <w:spacing w:after="0" w:line="264" w:lineRule="auto"/>
        <w:ind w:firstLine="600"/>
        <w:jc w:val="both"/>
        <w:rPr>
          <w:lang w:val="ru-RU"/>
        </w:rPr>
      </w:pPr>
      <w:r w:rsidRPr="0048171E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E5121" w:rsidRPr="0048171E" w:rsidRDefault="00EE5121">
      <w:pPr>
        <w:rPr>
          <w:lang w:val="ru-RU"/>
        </w:rPr>
        <w:sectPr w:rsidR="00EE5121" w:rsidRPr="0048171E">
          <w:pgSz w:w="11906" w:h="16383"/>
          <w:pgMar w:top="1134" w:right="850" w:bottom="1134" w:left="1701" w:header="720" w:footer="720" w:gutter="0"/>
          <w:cols w:space="720"/>
        </w:sectPr>
      </w:pPr>
    </w:p>
    <w:p w:rsidR="00EE5121" w:rsidRDefault="00EE5121">
      <w:pPr>
        <w:spacing w:after="0"/>
        <w:ind w:left="120"/>
      </w:pPr>
      <w:bookmarkStart w:id="5" w:name="block-10294836"/>
      <w:bookmarkEnd w:id="5"/>
      <w:r w:rsidRPr="00481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5121" w:rsidRDefault="00EE51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18"/>
        <w:gridCol w:w="4693"/>
        <w:gridCol w:w="1518"/>
        <w:gridCol w:w="1841"/>
        <w:gridCol w:w="1910"/>
        <w:gridCol w:w="2824"/>
      </w:tblGrid>
      <w:tr w:rsidR="00EE5121" w:rsidRPr="00F0665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Биология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/>
        </w:tc>
      </w:tr>
    </w:tbl>
    <w:p w:rsidR="00EE5121" w:rsidRDefault="00EE5121">
      <w:pPr>
        <w:sectPr w:rsidR="00EE5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21" w:rsidRDefault="00EE5121">
      <w:pPr>
        <w:sectPr w:rsidR="00EE5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21" w:rsidRDefault="00EE5121">
      <w:pPr>
        <w:sectPr w:rsidR="00EE5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21" w:rsidRDefault="00EE5121">
      <w:pPr>
        <w:spacing w:after="0"/>
        <w:ind w:left="120"/>
      </w:pPr>
      <w:bookmarkStart w:id="6" w:name="block-102948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5121" w:rsidRDefault="00EE51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EE5121" w:rsidRPr="00F0665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066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21" w:rsidRPr="00F0665E" w:rsidRDefault="00EE5121"/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Биология в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EE5121" w:rsidRPr="000873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0665E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066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066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0665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EE5121" w:rsidRPr="00F06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rPr>
                <w:lang w:val="ru-RU"/>
              </w:rPr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>
            <w:pPr>
              <w:spacing w:after="0"/>
              <w:ind w:left="135"/>
              <w:jc w:val="center"/>
            </w:pPr>
            <w:r w:rsidRPr="00F0665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121" w:rsidRPr="00F0665E" w:rsidRDefault="00EE5121"/>
        </w:tc>
      </w:tr>
    </w:tbl>
    <w:p w:rsidR="00EE5121" w:rsidRDefault="00EE5121">
      <w:pPr>
        <w:sectPr w:rsidR="00EE5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21" w:rsidRDefault="00EE5121">
      <w:pPr>
        <w:sectPr w:rsidR="00EE51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21" w:rsidRPr="00AB7303" w:rsidRDefault="00EE5121">
      <w:pPr>
        <w:spacing w:after="0"/>
        <w:ind w:left="120"/>
        <w:rPr>
          <w:lang w:val="ru-RU"/>
        </w:rPr>
      </w:pPr>
      <w:bookmarkStart w:id="7" w:name="block-10294840"/>
      <w:bookmarkEnd w:id="7"/>
      <w:r w:rsidRPr="00AB73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5121" w:rsidRPr="00AB7303" w:rsidRDefault="00EE5121">
      <w:pPr>
        <w:spacing w:after="0" w:line="480" w:lineRule="auto"/>
        <w:ind w:left="120"/>
        <w:rPr>
          <w:lang w:val="ru-RU"/>
        </w:rPr>
      </w:pPr>
      <w:r w:rsidRPr="00AB73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5121" w:rsidRPr="0048171E" w:rsidRDefault="00EE5121">
      <w:pPr>
        <w:spacing w:after="0" w:line="480" w:lineRule="auto"/>
        <w:ind w:left="120"/>
        <w:rPr>
          <w:lang w:val="ru-RU"/>
        </w:rPr>
      </w:pP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48171E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1afc3992-2479-4825-97e8-55faa1aba9ed"/>
      <w:bookmarkEnd w:id="8"/>
      <w:r w:rsidRPr="0048171E">
        <w:rPr>
          <w:rFonts w:ascii="Times New Roman" w:hAnsi="Times New Roman"/>
          <w:color w:val="000000"/>
          <w:sz w:val="28"/>
          <w:lang w:val="ru-RU"/>
        </w:rPr>
        <w:t xml:space="preserve">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4817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48171E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«Просвещение»‌</w:t>
      </w: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EE5121" w:rsidRPr="0048171E" w:rsidRDefault="00EE5121" w:rsidP="00AB7303">
      <w:pPr>
        <w:spacing w:after="0" w:line="480" w:lineRule="auto"/>
        <w:ind w:left="120"/>
        <w:rPr>
          <w:lang w:val="ru-RU"/>
        </w:rPr>
      </w:pP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48171E">
        <w:rPr>
          <w:rFonts w:ascii="Times New Roman" w:hAnsi="Times New Roman"/>
          <w:color w:val="000000"/>
          <w:sz w:val="28"/>
          <w:lang w:val="ru-RU"/>
        </w:rPr>
        <w:t>‌‌</w:t>
      </w:r>
      <w:r w:rsidRPr="004817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5121" w:rsidRPr="0048171E" w:rsidRDefault="00EE5121" w:rsidP="00AB7303">
      <w:pPr>
        <w:spacing w:after="0" w:line="480" w:lineRule="auto"/>
        <w:ind w:left="120"/>
        <w:rPr>
          <w:lang w:val="ru-RU"/>
        </w:rPr>
      </w:pP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48171E">
        <w:rPr>
          <w:rFonts w:ascii="Times New Roman" w:hAnsi="Times New Roman"/>
          <w:color w:val="000000"/>
          <w:sz w:val="28"/>
          <w:lang w:val="ru-RU"/>
        </w:rPr>
        <w:t>‌Общая биология. Базовый уровень. 10-11 класс. Методическое пособие/Пасечник В.В., Швецов Г.Г.</w:t>
      </w:r>
      <w:r w:rsidRPr="0048171E">
        <w:rPr>
          <w:sz w:val="28"/>
          <w:lang w:val="ru-RU"/>
        </w:rPr>
        <w:br/>
      </w:r>
      <w:bookmarkStart w:id="9" w:name="067ab85e-d001-4ef1-a68a-3a188c1c3fcd"/>
      <w:bookmarkEnd w:id="9"/>
      <w:r w:rsidRPr="004817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5121" w:rsidRPr="0048171E" w:rsidRDefault="00EE5121">
      <w:pPr>
        <w:spacing w:after="0" w:line="480" w:lineRule="auto"/>
        <w:ind w:left="120"/>
        <w:rPr>
          <w:lang w:val="ru-RU"/>
        </w:rPr>
      </w:pP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48171E">
        <w:rPr>
          <w:rFonts w:ascii="Arial Unicode MS" w:eastAsia="Arial Unicode MS" w:hAnsi="Arial Unicode MS" w:cs="Arial Unicode MS" w:hint="eastAsia"/>
          <w:color w:val="333333"/>
          <w:sz w:val="28"/>
          <w:lang w:val="ru-RU"/>
        </w:rPr>
        <w:t>​</w:t>
      </w:r>
      <w:r w:rsidRPr="0048171E">
        <w:rPr>
          <w:rFonts w:ascii="Times New Roman" w:hAnsi="Times New Roman"/>
          <w:color w:val="333333"/>
          <w:sz w:val="28"/>
          <w:lang w:val="ru-RU"/>
        </w:rPr>
        <w:t>‌</w:t>
      </w:r>
      <w:bookmarkStart w:id="10" w:name="f609a0d8-1d02-442e-8076-df34c8584109"/>
      <w:bookmarkEnd w:id="10"/>
      <w:r w:rsidRPr="004817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171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48171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obshchaya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biologiya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bazovyy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uroven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-10-11-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48171E">
        <w:rPr>
          <w:rFonts w:ascii="Times New Roman" w:hAnsi="Times New Roman"/>
          <w:color w:val="000000"/>
          <w:sz w:val="28"/>
          <w:lang w:val="ru-RU"/>
        </w:rPr>
        <w:t>/</w:t>
      </w:r>
      <w:r w:rsidRPr="0048171E">
        <w:rPr>
          <w:rFonts w:ascii="Times New Roman" w:hAnsi="Times New Roman"/>
          <w:color w:val="333333"/>
          <w:sz w:val="28"/>
          <w:lang w:val="ru-RU"/>
        </w:rPr>
        <w:t>‌</w:t>
      </w:r>
      <w:r w:rsidRPr="0048171E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EE5121" w:rsidRPr="0048171E" w:rsidRDefault="00EE5121">
      <w:pPr>
        <w:rPr>
          <w:lang w:val="ru-RU"/>
        </w:rPr>
        <w:sectPr w:rsidR="00EE5121" w:rsidRPr="0048171E">
          <w:pgSz w:w="11906" w:h="16383"/>
          <w:pgMar w:top="1134" w:right="850" w:bottom="1134" w:left="1701" w:header="720" w:footer="720" w:gutter="0"/>
          <w:cols w:space="720"/>
        </w:sectPr>
      </w:pPr>
    </w:p>
    <w:p w:rsidR="00EE5121" w:rsidRPr="0048171E" w:rsidRDefault="00EE5121">
      <w:pPr>
        <w:rPr>
          <w:lang w:val="ru-RU"/>
        </w:rPr>
      </w:pPr>
    </w:p>
    <w:sectPr w:rsidR="00EE5121" w:rsidRPr="0048171E" w:rsidSect="006548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A20"/>
    <w:rsid w:val="0008736F"/>
    <w:rsid w:val="000D3A05"/>
    <w:rsid w:val="000E28FA"/>
    <w:rsid w:val="00207C07"/>
    <w:rsid w:val="003552DC"/>
    <w:rsid w:val="0048171E"/>
    <w:rsid w:val="0052193D"/>
    <w:rsid w:val="006439D6"/>
    <w:rsid w:val="00654835"/>
    <w:rsid w:val="007C46AF"/>
    <w:rsid w:val="009D1347"/>
    <w:rsid w:val="009D4A20"/>
    <w:rsid w:val="00AB7303"/>
    <w:rsid w:val="00C95BA1"/>
    <w:rsid w:val="00EE5121"/>
    <w:rsid w:val="00F0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A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95BA1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95BA1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95BA1"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95BA1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5BA1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95BA1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95BA1"/>
    <w:rPr>
      <w:rFonts w:ascii="Calibri Light" w:hAnsi="Calibri Light" w:cs="Times New Roman"/>
      <w:b/>
      <w:bCs/>
      <w:color w:val="5B9BD5"/>
    </w:rPr>
  </w:style>
  <w:style w:type="character" w:customStyle="1" w:styleId="40">
    <w:name w:val="Заголовок 4 Знак"/>
    <w:link w:val="4"/>
    <w:uiPriority w:val="99"/>
    <w:locked/>
    <w:rsid w:val="00C95BA1"/>
    <w:rPr>
      <w:rFonts w:ascii="Calibri Light" w:hAnsi="Calibri Light" w:cs="Times New Roman"/>
      <w:b/>
      <w:bCs/>
      <w:i/>
      <w:iCs/>
      <w:color w:val="5B9BD5"/>
    </w:rPr>
  </w:style>
  <w:style w:type="paragraph" w:styleId="a3">
    <w:name w:val="header"/>
    <w:basedOn w:val="a"/>
    <w:link w:val="a4"/>
    <w:uiPriority w:val="99"/>
    <w:rsid w:val="00C95BA1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C95BA1"/>
    <w:rPr>
      <w:rFonts w:cs="Times New Roman"/>
    </w:rPr>
  </w:style>
  <w:style w:type="paragraph" w:styleId="a5">
    <w:name w:val="Normal Indent"/>
    <w:basedOn w:val="a"/>
    <w:uiPriority w:val="99"/>
    <w:rsid w:val="00C95BA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C95BA1"/>
    <w:pPr>
      <w:numPr>
        <w:ilvl w:val="1"/>
      </w:numPr>
      <w:ind w:left="86"/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C95BA1"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C95BA1"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C95BA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C95BA1"/>
    <w:rPr>
      <w:rFonts w:cs="Times New Roman"/>
      <w:i/>
      <w:iCs/>
    </w:rPr>
  </w:style>
  <w:style w:type="character" w:styleId="ab">
    <w:name w:val="Hyperlink"/>
    <w:uiPriority w:val="99"/>
    <w:rsid w:val="00654835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6548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C95BA1"/>
    <w:pPr>
      <w:spacing w:line="240" w:lineRule="auto"/>
    </w:pPr>
    <w:rPr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863e6564" TargetMode="External"/><Relationship Id="rId26" Type="http://schemas.openxmlformats.org/officeDocument/2006/relationships/hyperlink" Target="https://m.edsoo.ru/863e716c" TargetMode="External"/><Relationship Id="rId39" Type="http://schemas.openxmlformats.org/officeDocument/2006/relationships/hyperlink" Target="https://m.edsoo.ru/863e86f2" TargetMode="External"/><Relationship Id="rId21" Type="http://schemas.openxmlformats.org/officeDocument/2006/relationships/hyperlink" Target="https://m.edsoo.ru/863e6b72" TargetMode="External"/><Relationship Id="rId34" Type="http://schemas.openxmlformats.org/officeDocument/2006/relationships/hyperlink" Target="https://m.edsoo.ru/863e81b6" TargetMode="External"/><Relationship Id="rId42" Type="http://schemas.openxmlformats.org/officeDocument/2006/relationships/hyperlink" Target="https://m.edsoo.ru/863e8c60" TargetMode="External"/><Relationship Id="rId47" Type="http://schemas.openxmlformats.org/officeDocument/2006/relationships/hyperlink" Target="https://m.edsoo.ru/863e921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632a" TargetMode="External"/><Relationship Id="rId29" Type="http://schemas.openxmlformats.org/officeDocument/2006/relationships/hyperlink" Target="https://m.edsoo.ru/863e7aae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e88" TargetMode="External"/><Relationship Id="rId32" Type="http://schemas.openxmlformats.org/officeDocument/2006/relationships/hyperlink" Target="https://m.edsoo.ru/863e796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878" TargetMode="External"/><Relationship Id="rId45" Type="http://schemas.openxmlformats.org/officeDocument/2006/relationships/hyperlink" Target="https://m.edsoo.ru/863e8e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d5c" TargetMode="External"/><Relationship Id="rId28" Type="http://schemas.openxmlformats.org/officeDocument/2006/relationships/hyperlink" Target="https://m.edsoo.ru/863e7c98" TargetMode="External"/><Relationship Id="rId36" Type="http://schemas.openxmlformats.org/officeDocument/2006/relationships/hyperlink" Target="https://m.edsoo.ru/863e7f4a" TargetMode="External"/><Relationship Id="rId49" Type="http://schemas.openxmlformats.org/officeDocument/2006/relationships/hyperlink" Target="https://m.edsoo.ru/863e933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74e" TargetMode="External"/><Relationship Id="rId31" Type="http://schemas.openxmlformats.org/officeDocument/2006/relationships/hyperlink" Target="https://m.edsoo.ru/863e796e" TargetMode="External"/><Relationship Id="rId44" Type="http://schemas.openxmlformats.org/officeDocument/2006/relationships/hyperlink" Target="https://m.edsoo.ru/863e8e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292" TargetMode="External"/><Relationship Id="rId22" Type="http://schemas.openxmlformats.org/officeDocument/2006/relationships/hyperlink" Target="https://m.edsoo.ru/863e6870" TargetMode="External"/><Relationship Id="rId27" Type="http://schemas.openxmlformats.org/officeDocument/2006/relationships/hyperlink" Target="https://m.edsoo.ru/863e766c" TargetMode="External"/><Relationship Id="rId30" Type="http://schemas.openxmlformats.org/officeDocument/2006/relationships/hyperlink" Target="https://m.edsoo.ru/863e7dc4" TargetMode="External"/><Relationship Id="rId35" Type="http://schemas.openxmlformats.org/officeDocument/2006/relationships/hyperlink" Target="https://m.edsoo.ru/863e831e" TargetMode="External"/><Relationship Id="rId43" Type="http://schemas.openxmlformats.org/officeDocument/2006/relationships/hyperlink" Target="https://m.edsoo.ru/863e8c60" TargetMode="External"/><Relationship Id="rId48" Type="http://schemas.openxmlformats.org/officeDocument/2006/relationships/hyperlink" Target="https://m.edsoo.ru/863e9214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ff0" TargetMode="External"/><Relationship Id="rId33" Type="http://schemas.openxmlformats.org/officeDocument/2006/relationships/hyperlink" Target="https://m.edsoo.ru/863e7540" TargetMode="External"/><Relationship Id="rId38" Type="http://schemas.openxmlformats.org/officeDocument/2006/relationships/hyperlink" Target="https://m.edsoo.ru/863e8436" TargetMode="External"/><Relationship Id="rId46" Type="http://schemas.openxmlformats.org/officeDocument/2006/relationships/hyperlink" Target="https://m.edsoo.ru/863e8d78" TargetMode="External"/><Relationship Id="rId20" Type="http://schemas.openxmlformats.org/officeDocument/2006/relationships/hyperlink" Target="https://m.edsoo.ru/863e6b72" TargetMode="External"/><Relationship Id="rId41" Type="http://schemas.openxmlformats.org/officeDocument/2006/relationships/hyperlink" Target="https://m.edsoo.ru/863e89a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8EE2-AAA0-46E8-B3D6-60DF5BD8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32</Pages>
  <Words>7908</Words>
  <Characters>45082</Characters>
  <Application>Microsoft Office Word</Application>
  <DocSecurity>0</DocSecurity>
  <Lines>375</Lines>
  <Paragraphs>105</Paragraphs>
  <ScaleCrop>false</ScaleCrop>
  <Company/>
  <LinksUpToDate>false</LinksUpToDate>
  <CharactersWithSpaces>52885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</dc:creator>
  <cp:keywords/>
  <dc:description/>
  <cp:lastModifiedBy>Биология</cp:lastModifiedBy>
  <cp:revision>10</cp:revision>
  <cp:lastPrinted>2024-08-25T17:44:00Z</cp:lastPrinted>
  <dcterms:created xsi:type="dcterms:W3CDTF">2023-09-02T21:26:00Z</dcterms:created>
  <dcterms:modified xsi:type="dcterms:W3CDTF">2024-09-02T11:35:00Z</dcterms:modified>
</cp:coreProperties>
</file>